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2AF4" w14:textId="3132EFBD" w:rsidR="007B0B7A" w:rsidRDefault="00BE5698" w:rsidP="007B0B7A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令和　</w:t>
      </w:r>
      <w:r w:rsidR="007B0B7A">
        <w:rPr>
          <w:rFonts w:asciiTheme="minorEastAsia" w:eastAsiaTheme="minorEastAsia" w:hAnsiTheme="minorEastAsia" w:hint="eastAsia"/>
          <w:szCs w:val="24"/>
        </w:rPr>
        <w:t xml:space="preserve">　年　</w:t>
      </w:r>
      <w:r w:rsidR="00E24797">
        <w:rPr>
          <w:rFonts w:asciiTheme="minorEastAsia" w:eastAsiaTheme="minorEastAsia" w:hAnsiTheme="minorEastAsia" w:hint="eastAsia"/>
          <w:szCs w:val="24"/>
        </w:rPr>
        <w:t xml:space="preserve">　</w:t>
      </w:r>
      <w:r w:rsidR="00AA02A2">
        <w:rPr>
          <w:rFonts w:asciiTheme="minorEastAsia" w:eastAsiaTheme="minorEastAsia" w:hAnsiTheme="minorEastAsia" w:hint="eastAsia"/>
          <w:szCs w:val="24"/>
        </w:rPr>
        <w:t xml:space="preserve">　</w:t>
      </w:r>
      <w:r w:rsidR="007B0B7A">
        <w:rPr>
          <w:rFonts w:asciiTheme="minorEastAsia" w:eastAsiaTheme="minorEastAsia" w:hAnsiTheme="minorEastAsia" w:hint="eastAsia"/>
          <w:szCs w:val="24"/>
        </w:rPr>
        <w:t xml:space="preserve">月　</w:t>
      </w:r>
      <w:r w:rsidR="00E24797">
        <w:rPr>
          <w:rFonts w:asciiTheme="minorEastAsia" w:eastAsiaTheme="minorEastAsia" w:hAnsiTheme="minorEastAsia" w:hint="eastAsia"/>
          <w:szCs w:val="24"/>
        </w:rPr>
        <w:t xml:space="preserve">　</w:t>
      </w:r>
      <w:r w:rsidR="00AA02A2">
        <w:rPr>
          <w:rFonts w:asciiTheme="minorEastAsia" w:eastAsiaTheme="minorEastAsia" w:hAnsiTheme="minorEastAsia" w:hint="eastAsia"/>
          <w:szCs w:val="24"/>
        </w:rPr>
        <w:t xml:space="preserve">　</w:t>
      </w:r>
      <w:r w:rsidR="007B0B7A">
        <w:rPr>
          <w:rFonts w:asciiTheme="minorEastAsia" w:eastAsiaTheme="minorEastAsia" w:hAnsiTheme="minorEastAsia" w:hint="eastAsia"/>
          <w:szCs w:val="24"/>
        </w:rPr>
        <w:t>日</w:t>
      </w:r>
    </w:p>
    <w:p w14:paraId="13CAB89F" w14:textId="77777777" w:rsidR="00E24797" w:rsidRPr="007B0B7A" w:rsidRDefault="00E24797" w:rsidP="00E24797">
      <w:pPr>
        <w:jc w:val="right"/>
        <w:rPr>
          <w:rFonts w:asciiTheme="minorEastAsia" w:eastAsiaTheme="minorEastAsia" w:hAnsiTheme="minorEastAsia"/>
          <w:szCs w:val="24"/>
        </w:rPr>
      </w:pPr>
    </w:p>
    <w:p w14:paraId="63196767" w14:textId="77777777" w:rsidR="0099707F" w:rsidRDefault="003376E1" w:rsidP="007B0B7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00729">
        <w:rPr>
          <w:rFonts w:ascii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DC0FF" wp14:editId="1501D101">
                <wp:simplePos x="0" y="0"/>
                <wp:positionH relativeFrom="column">
                  <wp:posOffset>5605145</wp:posOffset>
                </wp:positionH>
                <wp:positionV relativeFrom="paragraph">
                  <wp:posOffset>-975360</wp:posOffset>
                </wp:positionV>
                <wp:extent cx="809625" cy="5524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7AB77" w14:textId="77777777" w:rsidR="003376E1" w:rsidRDefault="003376E1" w:rsidP="00337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DC0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35pt;margin-top:-76.8pt;width:63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" filled="f" stroked="f" strokeweight=".5pt">
                <v:textbox>
                  <w:txbxContent>
                    <w:p w:rsidR="003376E1" w:rsidRDefault="003376E1" w:rsidP="003376E1"/>
                  </w:txbxContent>
                </v:textbox>
              </v:shape>
            </w:pict>
          </mc:Fallback>
        </mc:AlternateContent>
      </w:r>
      <w:r w:rsidR="005E1350" w:rsidRPr="00400729">
        <w:rPr>
          <w:rFonts w:asciiTheme="majorEastAsia" w:eastAsiaTheme="majorEastAsia" w:hAnsiTheme="majorEastAsia" w:hint="eastAsia"/>
          <w:sz w:val="32"/>
          <w:szCs w:val="32"/>
        </w:rPr>
        <w:t>指定給水</w:t>
      </w:r>
      <w:r w:rsidR="00624C16" w:rsidRPr="00400729">
        <w:rPr>
          <w:rFonts w:asciiTheme="majorEastAsia" w:eastAsiaTheme="majorEastAsia" w:hAnsiTheme="majorEastAsia" w:hint="eastAsia"/>
          <w:sz w:val="32"/>
          <w:szCs w:val="32"/>
        </w:rPr>
        <w:t>装置</w:t>
      </w:r>
      <w:r w:rsidR="00FA36EE">
        <w:rPr>
          <w:rFonts w:asciiTheme="majorEastAsia" w:eastAsiaTheme="majorEastAsia" w:hAnsiTheme="majorEastAsia" w:hint="eastAsia"/>
          <w:sz w:val="32"/>
          <w:szCs w:val="32"/>
        </w:rPr>
        <w:t xml:space="preserve">工事事業者　</w:t>
      </w:r>
      <w:r w:rsidR="005E1350" w:rsidRPr="00400729">
        <w:rPr>
          <w:rFonts w:asciiTheme="majorEastAsia" w:eastAsiaTheme="majorEastAsia" w:hAnsiTheme="majorEastAsia" w:hint="eastAsia"/>
          <w:sz w:val="32"/>
          <w:szCs w:val="32"/>
        </w:rPr>
        <w:t>確認事項</w:t>
      </w:r>
      <w:r w:rsidR="00FA36EE">
        <w:rPr>
          <w:rFonts w:asciiTheme="majorEastAsia" w:eastAsiaTheme="majorEastAsia" w:hAnsiTheme="majorEastAsia" w:hint="eastAsia"/>
          <w:sz w:val="32"/>
          <w:szCs w:val="32"/>
        </w:rPr>
        <w:t>調査票</w:t>
      </w:r>
      <w:r w:rsidR="00AF3D94">
        <w:rPr>
          <w:rFonts w:asciiTheme="majorEastAsia" w:eastAsiaTheme="majorEastAsia" w:hAnsiTheme="majorEastAsia" w:hint="eastAsia"/>
          <w:sz w:val="32"/>
          <w:szCs w:val="32"/>
        </w:rPr>
        <w:t>(新規)</w:t>
      </w:r>
    </w:p>
    <w:p w14:paraId="60A0CABC" w14:textId="77777777" w:rsidR="00E24797" w:rsidRPr="007B0B7A" w:rsidRDefault="00E24797" w:rsidP="007B0B7A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7"/>
        <w:tblW w:w="5101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6"/>
      </w:tblGrid>
      <w:tr w:rsidR="00E24797" w:rsidRPr="00400729" w14:paraId="4DF84DB8" w14:textId="77777777" w:rsidTr="00D3305D">
        <w:trPr>
          <w:trHeight w:val="546"/>
        </w:trPr>
        <w:tc>
          <w:tcPr>
            <w:tcW w:w="1985" w:type="dxa"/>
            <w:vAlign w:val="center"/>
          </w:tcPr>
          <w:p w14:paraId="138E72DB" w14:textId="77777777" w:rsidR="00E24797" w:rsidRPr="00400729" w:rsidRDefault="00E24797" w:rsidP="00E51C4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氏名又は名称</w:t>
            </w:r>
          </w:p>
        </w:tc>
        <w:tc>
          <w:tcPr>
            <w:tcW w:w="3116" w:type="dxa"/>
          </w:tcPr>
          <w:p w14:paraId="5AD8E5E4" w14:textId="77777777" w:rsidR="00E24797" w:rsidRPr="00400729" w:rsidRDefault="00E24797" w:rsidP="007B0B7A">
            <w:pPr>
              <w:spacing w:line="280" w:lineRule="exact"/>
              <w:ind w:firstLineChars="2200" w:firstLine="5301"/>
              <w:jc w:val="right"/>
              <w:rPr>
                <w:rFonts w:ascii="HG正楷書体-PRO" w:eastAsia="HG正楷書体-PRO" w:hAnsiTheme="minorEastAsia"/>
                <w:b/>
                <w:i/>
                <w:kern w:val="0"/>
                <w:szCs w:val="21"/>
              </w:rPr>
            </w:pPr>
            <w:r w:rsidRPr="00400729">
              <w:rPr>
                <w:rFonts w:ascii="HG正楷書体-PRO" w:eastAsia="HG正楷書体-PRO" w:hAnsiTheme="minorEastAsia" w:hint="eastAsia"/>
                <w:b/>
                <w:i/>
                <w:kern w:val="0"/>
                <w:szCs w:val="21"/>
              </w:rPr>
              <w:t>Ｊ</w:t>
            </w:r>
          </w:p>
        </w:tc>
      </w:tr>
      <w:tr w:rsidR="00E24797" w:rsidRPr="00400729" w14:paraId="28957108" w14:textId="77777777" w:rsidTr="00D3305D">
        <w:trPr>
          <w:trHeight w:val="546"/>
        </w:trPr>
        <w:tc>
          <w:tcPr>
            <w:tcW w:w="1985" w:type="dxa"/>
            <w:vAlign w:val="center"/>
          </w:tcPr>
          <w:p w14:paraId="49CA6947" w14:textId="77777777" w:rsidR="00E24797" w:rsidRPr="00400729" w:rsidRDefault="00E24797" w:rsidP="00E51C4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郵便番号、住所</w:t>
            </w:r>
          </w:p>
        </w:tc>
        <w:tc>
          <w:tcPr>
            <w:tcW w:w="3116" w:type="dxa"/>
          </w:tcPr>
          <w:p w14:paraId="7535B609" w14:textId="77777777" w:rsidR="00E24797" w:rsidRPr="00400729" w:rsidRDefault="00E24797" w:rsidP="007B0B7A">
            <w:pPr>
              <w:spacing w:line="280" w:lineRule="exact"/>
              <w:ind w:firstLineChars="2200" w:firstLine="3960"/>
              <w:jc w:val="right"/>
              <w:rPr>
                <w:rFonts w:asciiTheme="minorEastAsia" w:hAnsiTheme="minorEastAsia"/>
                <w:kern w:val="0"/>
                <w:sz w:val="18"/>
                <w:szCs w:val="21"/>
              </w:rPr>
            </w:pPr>
          </w:p>
        </w:tc>
      </w:tr>
      <w:tr w:rsidR="00E24797" w:rsidRPr="00400729" w14:paraId="5DCD916A" w14:textId="77777777" w:rsidTr="00D3305D">
        <w:trPr>
          <w:trHeight w:val="546"/>
        </w:trPr>
        <w:tc>
          <w:tcPr>
            <w:tcW w:w="1985" w:type="dxa"/>
            <w:vAlign w:val="center"/>
          </w:tcPr>
          <w:p w14:paraId="081DF9D4" w14:textId="77777777" w:rsidR="00E24797" w:rsidRPr="00400729" w:rsidRDefault="00E24797" w:rsidP="00C37B99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3116" w:type="dxa"/>
          </w:tcPr>
          <w:p w14:paraId="0105FD28" w14:textId="77777777" w:rsidR="00E24797" w:rsidRPr="00400729" w:rsidRDefault="00E24797" w:rsidP="00F6646D">
            <w:pPr>
              <w:spacing w:line="280" w:lineRule="exact"/>
              <w:jc w:val="left"/>
              <w:rPr>
                <w:rFonts w:asciiTheme="minorEastAsia" w:hAnsiTheme="minorEastAsia"/>
                <w:b/>
                <w:kern w:val="0"/>
                <w:sz w:val="18"/>
                <w:szCs w:val="21"/>
              </w:rPr>
            </w:pPr>
          </w:p>
        </w:tc>
      </w:tr>
      <w:tr w:rsidR="00E24797" w:rsidRPr="00400729" w14:paraId="028084E7" w14:textId="77777777" w:rsidTr="00D3305D">
        <w:trPr>
          <w:trHeight w:val="546"/>
        </w:trPr>
        <w:tc>
          <w:tcPr>
            <w:tcW w:w="1985" w:type="dxa"/>
            <w:vAlign w:val="center"/>
          </w:tcPr>
          <w:p w14:paraId="32507DF4" w14:textId="77777777" w:rsidR="00E24797" w:rsidRPr="00400729" w:rsidRDefault="00E24797" w:rsidP="00E51C4C">
            <w:pPr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116" w:type="dxa"/>
          </w:tcPr>
          <w:p w14:paraId="54FCD4E7" w14:textId="77777777" w:rsidR="00E24797" w:rsidRPr="00400729" w:rsidRDefault="00E24797" w:rsidP="00400729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7774360" w14:textId="77777777" w:rsidR="00E51C4C" w:rsidRPr="00400729" w:rsidRDefault="00E51C4C" w:rsidP="00892528">
      <w:pPr>
        <w:jc w:val="left"/>
        <w:rPr>
          <w:rFonts w:asciiTheme="minorEastAsia" w:eastAsiaTheme="minorEastAsia" w:hAnsiTheme="minorEastAsia"/>
        </w:rPr>
      </w:pPr>
    </w:p>
    <w:tbl>
      <w:tblPr>
        <w:tblStyle w:val="a7"/>
        <w:tblW w:w="9874" w:type="dxa"/>
        <w:tblLook w:val="04A0" w:firstRow="1" w:lastRow="0" w:firstColumn="1" w:lastColumn="0" w:noHBand="0" w:noVBand="1"/>
      </w:tblPr>
      <w:tblGrid>
        <w:gridCol w:w="246"/>
        <w:gridCol w:w="9628"/>
      </w:tblGrid>
      <w:tr w:rsidR="00400729" w:rsidRPr="00400729" w14:paraId="6EA38621" w14:textId="77777777" w:rsidTr="00AF3D94">
        <w:tc>
          <w:tcPr>
            <w:tcW w:w="9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068DB" w14:textId="77777777" w:rsidR="00B11BF5" w:rsidRPr="00400729" w:rsidRDefault="007B0B7A" w:rsidP="00AB60FE">
            <w:pPr>
              <w:ind w:left="1680" w:hanging="1680"/>
              <w:rPr>
                <w:rFonts w:asciiTheme="majorEastAsia" w:eastAsiaTheme="majorEastAsia" w:hAnsiTheme="majorEastAsia"/>
                <w:u w:val="single"/>
              </w:rPr>
            </w:pPr>
            <w:r w:rsidRPr="007B0B7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11BF5" w:rsidRPr="00400729">
              <w:rPr>
                <w:rFonts w:asciiTheme="majorEastAsia" w:eastAsiaTheme="majorEastAsia" w:hAnsiTheme="majorEastAsia" w:hint="eastAsia"/>
                <w:u w:val="single"/>
              </w:rPr>
              <w:t>指定給水装置工事事業者の業務内容</w:t>
            </w:r>
          </w:p>
        </w:tc>
      </w:tr>
      <w:tr w:rsidR="00400729" w:rsidRPr="00400729" w14:paraId="4F1E7F49" w14:textId="77777777" w:rsidTr="00AF3D94">
        <w:trPr>
          <w:trHeight w:val="315"/>
        </w:trPr>
        <w:tc>
          <w:tcPr>
            <w:tcW w:w="24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25D8166" w14:textId="77777777"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39DEA1" w14:textId="77777777" w:rsidR="0010359D" w:rsidRPr="00400729" w:rsidRDefault="000211C2" w:rsidP="00B11BF5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（１）</w:t>
            </w:r>
            <w:r w:rsidR="0010359D" w:rsidRPr="00400729">
              <w:rPr>
                <w:rFonts w:asciiTheme="minorEastAsia" w:eastAsiaTheme="minorEastAsia" w:hAnsiTheme="minorEastAsia" w:hint="eastAsia"/>
              </w:rPr>
              <w:t>休業日、営業時間（</w:t>
            </w:r>
            <w:r w:rsidR="0010359D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修繕対応時間もご記入ください。）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（</w:t>
            </w:r>
            <w:r w:rsidR="0001743D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公表：　可　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不可　）</w:t>
            </w:r>
          </w:p>
        </w:tc>
      </w:tr>
      <w:tr w:rsidR="00400729" w:rsidRPr="00400729" w14:paraId="7CF9EC54" w14:textId="77777777" w:rsidTr="00AF3D94">
        <w:trPr>
          <w:trHeight w:val="1201"/>
        </w:trPr>
        <w:tc>
          <w:tcPr>
            <w:tcW w:w="246" w:type="dxa"/>
            <w:vMerge/>
            <w:tcBorders>
              <w:left w:val="nil"/>
              <w:right w:val="single" w:sz="4" w:space="0" w:color="auto"/>
            </w:tcBorders>
          </w:tcPr>
          <w:p w14:paraId="6005E138" w14:textId="77777777"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C9E090B" w14:textId="77777777" w:rsidR="00F80C9D" w:rsidRDefault="00AE059C" w:rsidP="00400729">
            <w:pPr>
              <w:spacing w:line="280" w:lineRule="exac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</w:pPr>
            <w:r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休業日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>：</w:t>
            </w:r>
            <w:r w:rsidR="00400729"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　　　　　　　　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　　　</w:t>
            </w:r>
          </w:p>
          <w:p w14:paraId="35CDD3D2" w14:textId="77777777" w:rsidR="007149C8" w:rsidRDefault="00AE059C" w:rsidP="00400729">
            <w:pPr>
              <w:spacing w:line="280" w:lineRule="exac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</w:pP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営業日　：　</w:t>
            </w:r>
          </w:p>
          <w:p w14:paraId="3443FD8D" w14:textId="77777777" w:rsidR="00F80C9D" w:rsidRDefault="007149C8" w:rsidP="00400729">
            <w:pPr>
              <w:spacing w:line="280" w:lineRule="exac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>営業時間：</w:t>
            </w:r>
            <w:r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</w:t>
            </w:r>
            <w:r w:rsidR="00400729"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　　</w:t>
            </w:r>
            <w:r w:rsidR="00AE059C" w:rsidRPr="00400729">
              <w:rPr>
                <w:rFonts w:asciiTheme="majorEastAsia" w:eastAsiaTheme="majorEastAsia" w:hAnsiTheme="majorEastAsia"/>
                <w:b/>
                <w:kern w:val="0"/>
                <w:sz w:val="20"/>
                <w:szCs w:val="21"/>
              </w:rPr>
              <w:t xml:space="preserve">　</w:t>
            </w:r>
            <w:r w:rsidR="00AE059C"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　</w:t>
            </w:r>
          </w:p>
          <w:p w14:paraId="2F62D108" w14:textId="77777777" w:rsidR="0010359D" w:rsidRPr="007149C8" w:rsidRDefault="00AE059C" w:rsidP="00400729">
            <w:pPr>
              <w:spacing w:line="280" w:lineRule="exact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</w:pP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>修繕対応時間：</w:t>
            </w:r>
            <w:r w:rsidRPr="00400729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</w:t>
            </w:r>
            <w:r w:rsidRPr="00400729">
              <w:rPr>
                <w:rFonts w:asciiTheme="majorEastAsia" w:eastAsiaTheme="majorEastAsia" w:hAnsiTheme="majorEastAsia"/>
                <w:kern w:val="0"/>
                <w:sz w:val="18"/>
                <w:szCs w:val="21"/>
              </w:rPr>
              <w:t xml:space="preserve">　　　　</w:t>
            </w:r>
          </w:p>
        </w:tc>
      </w:tr>
      <w:tr w:rsidR="00400729" w:rsidRPr="00400729" w14:paraId="0714DFA0" w14:textId="77777777" w:rsidTr="00AF3D94">
        <w:trPr>
          <w:trHeight w:val="299"/>
        </w:trPr>
        <w:tc>
          <w:tcPr>
            <w:tcW w:w="246" w:type="dxa"/>
            <w:vMerge/>
            <w:tcBorders>
              <w:left w:val="nil"/>
              <w:right w:val="single" w:sz="4" w:space="0" w:color="auto"/>
            </w:tcBorders>
          </w:tcPr>
          <w:p w14:paraId="1AEC5D36" w14:textId="77777777"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C09C7B" w14:textId="77777777" w:rsidR="0039260C" w:rsidRPr="00710662" w:rsidRDefault="000211C2" w:rsidP="00710662">
            <w:pPr>
              <w:rPr>
                <w:rFonts w:asciiTheme="minorEastAsia" w:eastAsiaTheme="minorEastAsia" w:hAnsiTheme="minorEastAsia"/>
                <w:sz w:val="20"/>
              </w:rPr>
            </w:pPr>
            <w:r w:rsidRPr="00710662">
              <w:rPr>
                <w:rFonts w:asciiTheme="minorEastAsia" w:eastAsiaTheme="minorEastAsia" w:hAnsiTheme="minorEastAsia" w:hint="eastAsia"/>
              </w:rPr>
              <w:t>（２）漏水等修繕対応</w:t>
            </w:r>
            <w:r w:rsidR="007149C8">
              <w:rPr>
                <w:rFonts w:asciiTheme="minorEastAsia" w:eastAsiaTheme="minorEastAsia" w:hAnsiTheme="minorEastAsia" w:hint="eastAsia"/>
              </w:rPr>
              <w:t>可能箇所</w:t>
            </w:r>
            <w:r w:rsidR="0039260C" w:rsidRPr="0071066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0662"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  <w:r w:rsidR="0039260C" w:rsidRPr="00710662">
              <w:rPr>
                <w:rFonts w:asciiTheme="minorEastAsia" w:eastAsiaTheme="minorEastAsia" w:hAnsiTheme="minorEastAsia" w:hint="eastAsia"/>
                <w:sz w:val="20"/>
              </w:rPr>
              <w:t>（公表：　可　　不可　）</w:t>
            </w:r>
          </w:p>
          <w:p w14:paraId="10401FE9" w14:textId="77777777" w:rsidR="0010359D" w:rsidRPr="00400729" w:rsidRDefault="0010359D" w:rsidP="008A2302">
            <w:pPr>
              <w:rPr>
                <w:rFonts w:asciiTheme="minorEastAsia" w:eastAsiaTheme="minorEastAsia" w:hAnsiTheme="minorEastAsia"/>
              </w:rPr>
            </w:pPr>
            <w:r w:rsidRPr="00400729">
              <w:rPr>
                <w:rFonts w:asciiTheme="minorEastAsia" w:eastAsiaTheme="minorEastAsia" w:hAnsiTheme="minorEastAsia" w:hint="eastAsia"/>
              </w:rPr>
              <w:t>（</w:t>
            </w:r>
            <w:r w:rsidR="00710662"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該当部にチェック</w:t>
            </w:r>
            <w:r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をつけて下さい。詳細な内容を記入することも可能です。）</w:t>
            </w:r>
          </w:p>
        </w:tc>
      </w:tr>
      <w:tr w:rsidR="00400729" w:rsidRPr="00400729" w14:paraId="65C2BEA0" w14:textId="77777777" w:rsidTr="00AF3D94">
        <w:trPr>
          <w:trHeight w:val="759"/>
        </w:trPr>
        <w:tc>
          <w:tcPr>
            <w:tcW w:w="246" w:type="dxa"/>
            <w:vMerge/>
            <w:tcBorders>
              <w:left w:val="nil"/>
              <w:right w:val="single" w:sz="4" w:space="0" w:color="auto"/>
            </w:tcBorders>
          </w:tcPr>
          <w:p w14:paraId="46D3B685" w14:textId="77777777"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EB67" w14:textId="77777777" w:rsidR="0010359D" w:rsidRPr="00710662" w:rsidRDefault="00710662" w:rsidP="004F2F34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10359D" w:rsidRPr="00710662">
              <w:rPr>
                <w:rFonts w:asciiTheme="minorEastAsia" w:eastAsiaTheme="minorEastAsia" w:hAnsiTheme="minorEastAsia" w:hint="eastAsia"/>
              </w:rPr>
              <w:t xml:space="preserve">屋内給水装置の修繕　　</w:t>
            </w:r>
            <w:r>
              <w:rPr>
                <w:rFonts w:asciiTheme="minorEastAsia" w:eastAsiaTheme="minorEastAsia" w:hAnsiTheme="minorEastAsia" w:hint="eastAsia"/>
              </w:rPr>
              <w:t>□</w:t>
            </w:r>
            <w:r w:rsidR="0010359D" w:rsidRPr="00710662">
              <w:rPr>
                <w:rFonts w:asciiTheme="minorEastAsia" w:eastAsiaTheme="minorEastAsia" w:hAnsiTheme="minorEastAsia" w:hint="eastAsia"/>
              </w:rPr>
              <w:t>埋設部の修繕</w:t>
            </w:r>
            <w:r w:rsidR="006B7266" w:rsidRPr="00710662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□</w:t>
            </w:r>
            <w:r w:rsidR="006B7266" w:rsidRPr="00710662">
              <w:rPr>
                <w:rFonts w:asciiTheme="minorEastAsia" w:eastAsiaTheme="minorEastAsia" w:hAnsiTheme="minorEastAsia" w:hint="eastAsia"/>
              </w:rPr>
              <w:t>修繕対応不可</w:t>
            </w:r>
          </w:p>
          <w:p w14:paraId="080C9527" w14:textId="77777777" w:rsidR="0010359D" w:rsidRPr="00400729" w:rsidRDefault="007149C8" w:rsidP="004F2F34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10359D" w:rsidRPr="00710662">
              <w:rPr>
                <w:rFonts w:asciiTheme="minorEastAsia" w:eastAsiaTheme="minorEastAsia" w:hAnsiTheme="minorEastAsia" w:hint="eastAsia"/>
              </w:rPr>
              <w:t>その他（　　　　　　　　　　　　　　　　　　　　　　　）</w:t>
            </w:r>
          </w:p>
        </w:tc>
      </w:tr>
      <w:tr w:rsidR="00400729" w:rsidRPr="00400729" w14:paraId="0965B391" w14:textId="77777777" w:rsidTr="00AF3D94">
        <w:trPr>
          <w:trHeight w:val="227"/>
        </w:trPr>
        <w:tc>
          <w:tcPr>
            <w:tcW w:w="246" w:type="dxa"/>
            <w:vMerge/>
            <w:tcBorders>
              <w:left w:val="nil"/>
              <w:right w:val="single" w:sz="4" w:space="0" w:color="auto"/>
            </w:tcBorders>
          </w:tcPr>
          <w:p w14:paraId="7B17E892" w14:textId="77777777"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42312F" w14:textId="77777777" w:rsidR="0010359D" w:rsidRPr="00400729" w:rsidRDefault="000211C2" w:rsidP="007B0B7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（３）</w:t>
            </w:r>
            <w:r w:rsidR="0010359D" w:rsidRPr="00400729">
              <w:rPr>
                <w:rFonts w:asciiTheme="minorEastAsia" w:eastAsiaTheme="minorEastAsia" w:hAnsiTheme="minorEastAsia" w:hint="eastAsia"/>
              </w:rPr>
              <w:t>対応工事種別</w:t>
            </w:r>
            <w:r w:rsidR="007B0B7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0359D" w:rsidRPr="00400729">
              <w:rPr>
                <w:rFonts w:asciiTheme="minorEastAsia" w:eastAsiaTheme="minorEastAsia" w:hAnsiTheme="minorEastAsia" w:hint="eastAsia"/>
              </w:rPr>
              <w:t>：</w:t>
            </w:r>
            <w:r w:rsidR="00710662"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該当部にチェック</w:t>
            </w:r>
            <w:r w:rsidR="0010359D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をつけて下さい。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  <w:szCs w:val="20"/>
              </w:rPr>
              <w:t>（公表：　可　　不可　）</w:t>
            </w:r>
          </w:p>
        </w:tc>
      </w:tr>
      <w:tr w:rsidR="00400729" w:rsidRPr="00400729" w14:paraId="6B0236DA" w14:textId="77777777" w:rsidTr="00AF3D94">
        <w:trPr>
          <w:trHeight w:val="688"/>
        </w:trPr>
        <w:tc>
          <w:tcPr>
            <w:tcW w:w="246" w:type="dxa"/>
            <w:vMerge/>
            <w:tcBorders>
              <w:left w:val="nil"/>
              <w:right w:val="single" w:sz="4" w:space="0" w:color="auto"/>
            </w:tcBorders>
          </w:tcPr>
          <w:p w14:paraId="1DA66CD6" w14:textId="77777777"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933" w14:textId="77777777" w:rsidR="0010359D" w:rsidRPr="00710662" w:rsidRDefault="00710662" w:rsidP="00AE059C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10359D" w:rsidRPr="00710662">
              <w:rPr>
                <w:rFonts w:asciiTheme="minorEastAsia" w:eastAsiaTheme="minorEastAsia" w:hAnsiTheme="minorEastAsia" w:hint="eastAsia"/>
              </w:rPr>
              <w:t>配水管からの分岐～水道メーター</w:t>
            </w:r>
          </w:p>
          <w:p w14:paraId="5C9569A1" w14:textId="77777777" w:rsidR="006B7266" w:rsidRPr="00400729" w:rsidRDefault="00710662" w:rsidP="007B0B7A">
            <w:pPr>
              <w:spacing w:line="276" w:lineRule="auto"/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□水道メーター</w:t>
            </w:r>
            <w:r w:rsidR="0010359D" w:rsidRPr="00710662">
              <w:rPr>
                <w:rFonts w:asciiTheme="minorEastAsia" w:eastAsiaTheme="minorEastAsia" w:hAnsiTheme="minorEastAsia" w:hint="eastAsia"/>
              </w:rPr>
              <w:t>～宅内給水装置</w:t>
            </w:r>
          </w:p>
        </w:tc>
      </w:tr>
      <w:tr w:rsidR="00400729" w:rsidRPr="00400729" w14:paraId="6387D7E8" w14:textId="77777777" w:rsidTr="00AF3D94">
        <w:trPr>
          <w:trHeight w:val="274"/>
        </w:trPr>
        <w:tc>
          <w:tcPr>
            <w:tcW w:w="246" w:type="dxa"/>
            <w:vMerge/>
            <w:tcBorders>
              <w:left w:val="nil"/>
              <w:right w:val="single" w:sz="4" w:space="0" w:color="auto"/>
            </w:tcBorders>
          </w:tcPr>
          <w:p w14:paraId="4EFF4294" w14:textId="77777777"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AA0B7F" w14:textId="77777777" w:rsidR="0010359D" w:rsidRPr="000211C2" w:rsidRDefault="000211C2" w:rsidP="0010359D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（４）</w:t>
            </w:r>
            <w:r w:rsidR="0010359D" w:rsidRPr="00400729">
              <w:rPr>
                <w:rFonts w:asciiTheme="minorEastAsia" w:eastAsiaTheme="minorEastAsia" w:hAnsiTheme="minorEastAsia" w:hint="eastAsia"/>
              </w:rPr>
              <w:t>その他</w:t>
            </w:r>
            <w:r w:rsidR="006B7266">
              <w:rPr>
                <w:rFonts w:asciiTheme="minorEastAsia" w:eastAsiaTheme="minorEastAsia" w:hAnsiTheme="minorEastAsia" w:hint="eastAsia"/>
              </w:rPr>
              <w:t>（HPアドレス</w:t>
            </w:r>
            <w:r w:rsidR="007B0B7A">
              <w:rPr>
                <w:rFonts w:asciiTheme="minorEastAsia" w:eastAsiaTheme="minorEastAsia" w:hAnsiTheme="minorEastAsia" w:hint="eastAsia"/>
              </w:rPr>
              <w:t>、メールアドレス</w:t>
            </w:r>
            <w:r w:rsidR="006B7266">
              <w:rPr>
                <w:rFonts w:asciiTheme="minorEastAsia" w:eastAsiaTheme="minorEastAsia" w:hAnsiTheme="minorEastAsia" w:hint="eastAsia"/>
              </w:rPr>
              <w:t>等）</w:t>
            </w:r>
            <w:r>
              <w:rPr>
                <w:rFonts w:asciiTheme="minorEastAsia" w:eastAsiaTheme="minorEastAsia" w:hAnsiTheme="minorEastAsia" w:hint="eastAsia"/>
              </w:rPr>
              <w:t xml:space="preserve">　　　　 </w:t>
            </w:r>
            <w:r>
              <w:rPr>
                <w:rFonts w:asciiTheme="minorEastAsia" w:eastAsiaTheme="minorEastAsia" w:hAnsiTheme="minor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（公表：　可　　不可　)</w:t>
            </w:r>
          </w:p>
        </w:tc>
      </w:tr>
      <w:tr w:rsidR="00400729" w:rsidRPr="00400729" w14:paraId="7801C526" w14:textId="77777777" w:rsidTr="00AF3D94">
        <w:trPr>
          <w:trHeight w:val="517"/>
        </w:trPr>
        <w:tc>
          <w:tcPr>
            <w:tcW w:w="24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D72D823" w14:textId="77777777" w:rsidR="0010359D" w:rsidRPr="00400729" w:rsidRDefault="0010359D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B664" w14:textId="77777777" w:rsidR="0010359D" w:rsidRPr="006B7266" w:rsidRDefault="0010359D" w:rsidP="00400729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  <w:p w14:paraId="069407F4" w14:textId="77777777" w:rsidR="0010359D" w:rsidRPr="000211C2" w:rsidRDefault="0010359D" w:rsidP="0001743D">
            <w:pPr>
              <w:spacing w:line="276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00729" w:rsidRPr="00400729" w14:paraId="03F8B352" w14:textId="77777777" w:rsidTr="00AF3D94">
        <w:trPr>
          <w:trHeight w:val="190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6F534C5" w14:textId="77777777" w:rsidR="004F5652" w:rsidRPr="00400729" w:rsidRDefault="004F5652" w:rsidP="00C24FF9">
            <w:pPr>
              <w:ind w:left="1680" w:hanging="168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64E0C" w14:textId="77777777" w:rsidR="0039260C" w:rsidRPr="00400729" w:rsidRDefault="0077034C" w:rsidP="0001743D">
            <w:pPr>
              <w:ind w:left="200" w:hangingChars="100" w:hanging="20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※</w:t>
            </w:r>
            <w:r w:rsidR="0039260C" w:rsidRPr="00400729">
              <w:rPr>
                <w:rFonts w:asciiTheme="minorEastAsia" w:eastAsiaTheme="minorEastAsia" w:hAnsiTheme="minorEastAsia" w:hint="eastAsia"/>
                <w:sz w:val="20"/>
              </w:rPr>
              <w:t>公表には、ホームページ等への掲載を含みます。</w:t>
            </w:r>
            <w:r w:rsidR="008B4F41">
              <w:rPr>
                <w:rFonts w:asciiTheme="minorEastAsia" w:eastAsiaTheme="minorEastAsia" w:hAnsiTheme="minorEastAsia" w:hint="eastAsia"/>
                <w:sz w:val="20"/>
              </w:rPr>
              <w:t>公表を可としていても公表しないことがあります。</w:t>
            </w:r>
          </w:p>
          <w:p w14:paraId="7F1CEC29" w14:textId="391266B7" w:rsidR="00941E0B" w:rsidRDefault="0077034C" w:rsidP="0039260C">
            <w:pPr>
              <w:ind w:left="200" w:hangingChars="100" w:hanging="20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※</w:t>
            </w:r>
            <w:r w:rsidR="00941E0B" w:rsidRPr="00400729">
              <w:rPr>
                <w:rFonts w:asciiTheme="minorEastAsia" w:eastAsiaTheme="minorEastAsia" w:hAnsiTheme="minorEastAsia" w:hint="eastAsia"/>
                <w:sz w:val="20"/>
              </w:rPr>
              <w:t>業務内容に変更が</w:t>
            </w:r>
            <w:r w:rsidR="0010359D" w:rsidRPr="00400729">
              <w:rPr>
                <w:rFonts w:asciiTheme="minorEastAsia" w:eastAsiaTheme="minorEastAsia" w:hAnsiTheme="minorEastAsia" w:hint="eastAsia"/>
                <w:sz w:val="20"/>
              </w:rPr>
              <w:t>生じた場合は、速やかに</w:t>
            </w:r>
            <w:r w:rsidR="001F0AC0">
              <w:rPr>
                <w:rFonts w:asciiTheme="minorEastAsia" w:eastAsiaTheme="minorEastAsia" w:hAnsiTheme="minorEastAsia" w:hint="eastAsia"/>
                <w:sz w:val="20"/>
              </w:rPr>
              <w:t>安房郡市広域市町村圏事務組合水道部</w:t>
            </w:r>
            <w:r w:rsidR="0010359D" w:rsidRPr="00400729">
              <w:rPr>
                <w:rFonts w:asciiTheme="minorEastAsia" w:eastAsiaTheme="minorEastAsia" w:hAnsiTheme="minorEastAsia" w:hint="eastAsia"/>
                <w:sz w:val="20"/>
              </w:rPr>
              <w:t>にその旨を届け出る</w:t>
            </w:r>
            <w:r w:rsidR="00D44B20" w:rsidRPr="00400729">
              <w:rPr>
                <w:rFonts w:asciiTheme="minorEastAsia" w:eastAsiaTheme="minorEastAsia" w:hAnsiTheme="minorEastAsia" w:hint="eastAsia"/>
                <w:sz w:val="20"/>
              </w:rPr>
              <w:t>ようお願いします</w:t>
            </w:r>
            <w:r w:rsidR="0010359D" w:rsidRPr="00400729">
              <w:rPr>
                <w:rFonts w:asciiTheme="minorEastAsia" w:eastAsiaTheme="minorEastAsia" w:hAnsiTheme="minorEastAsia" w:hint="eastAsia"/>
                <w:sz w:val="20"/>
              </w:rPr>
              <w:t>。</w:t>
            </w:r>
          </w:p>
          <w:p w14:paraId="139CDDE1" w14:textId="77777777" w:rsidR="0077034C" w:rsidRPr="00400729" w:rsidRDefault="0077034C" w:rsidP="0039260C">
            <w:pPr>
              <w:ind w:left="200" w:hangingChars="100" w:hanging="20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※ホームページで電話番号の公開を望まない場合は、その旨を（４）その他にご記入ください。</w:t>
            </w:r>
          </w:p>
        </w:tc>
      </w:tr>
    </w:tbl>
    <w:p w14:paraId="7703F534" w14:textId="77777777" w:rsidR="00417252" w:rsidRPr="00400729" w:rsidRDefault="00417252" w:rsidP="00305853">
      <w:pPr>
        <w:widowControl/>
        <w:jc w:val="left"/>
        <w:rPr>
          <w:rFonts w:asciiTheme="minorEastAsia" w:eastAsiaTheme="minorEastAsia" w:hAnsiTheme="minorEastAsia"/>
        </w:rPr>
      </w:pPr>
    </w:p>
    <w:sectPr w:rsidR="00417252" w:rsidRPr="00400729" w:rsidSect="00E24797">
      <w:footerReference w:type="default" r:id="rId8"/>
      <w:pgSz w:w="11906" w:h="16838" w:code="9"/>
      <w:pgMar w:top="1191" w:right="1418" w:bottom="90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5E32" w14:textId="77777777" w:rsidR="001104B4" w:rsidRDefault="001104B4" w:rsidP="00B11BB1">
      <w:r>
        <w:separator/>
      </w:r>
    </w:p>
  </w:endnote>
  <w:endnote w:type="continuationSeparator" w:id="0">
    <w:p w14:paraId="2AD441A8" w14:textId="77777777" w:rsidR="001104B4" w:rsidRDefault="001104B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520676"/>
      <w:docPartObj>
        <w:docPartGallery w:val="Page Numbers (Bottom of Page)"/>
        <w:docPartUnique/>
      </w:docPartObj>
    </w:sdtPr>
    <w:sdtContent>
      <w:p w14:paraId="3DD14737" w14:textId="77777777" w:rsidR="000F3D25" w:rsidRDefault="000F3D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4AE" w:rsidRPr="007F74AE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1D3F" w14:textId="77777777" w:rsidR="001104B4" w:rsidRDefault="001104B4" w:rsidP="00B11BB1">
      <w:r>
        <w:separator/>
      </w:r>
    </w:p>
  </w:footnote>
  <w:footnote w:type="continuationSeparator" w:id="0">
    <w:p w14:paraId="5C18B569" w14:textId="77777777" w:rsidR="001104B4" w:rsidRDefault="001104B4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40E9C"/>
    <w:multiLevelType w:val="hybridMultilevel"/>
    <w:tmpl w:val="65C470AA"/>
    <w:lvl w:ilvl="0" w:tplc="8B18A91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3388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66"/>
    <w:rsid w:val="000024E2"/>
    <w:rsid w:val="0001743D"/>
    <w:rsid w:val="000211C2"/>
    <w:rsid w:val="00046CC8"/>
    <w:rsid w:val="00052088"/>
    <w:rsid w:val="00061900"/>
    <w:rsid w:val="00062389"/>
    <w:rsid w:val="000713C6"/>
    <w:rsid w:val="00095EB8"/>
    <w:rsid w:val="000B593C"/>
    <w:rsid w:val="000C25F4"/>
    <w:rsid w:val="000C459E"/>
    <w:rsid w:val="000D2D92"/>
    <w:rsid w:val="000E43B2"/>
    <w:rsid w:val="000E6DBA"/>
    <w:rsid w:val="000E7EA4"/>
    <w:rsid w:val="000F3D25"/>
    <w:rsid w:val="0010359D"/>
    <w:rsid w:val="001104B4"/>
    <w:rsid w:val="00114A4D"/>
    <w:rsid w:val="0015407E"/>
    <w:rsid w:val="0016411B"/>
    <w:rsid w:val="001A728E"/>
    <w:rsid w:val="001B0A66"/>
    <w:rsid w:val="001B3375"/>
    <w:rsid w:val="001D1F6F"/>
    <w:rsid w:val="001D341E"/>
    <w:rsid w:val="001F0AC0"/>
    <w:rsid w:val="001F45FA"/>
    <w:rsid w:val="00205898"/>
    <w:rsid w:val="002124AD"/>
    <w:rsid w:val="00223ECC"/>
    <w:rsid w:val="00247F66"/>
    <w:rsid w:val="002723B5"/>
    <w:rsid w:val="00275A4D"/>
    <w:rsid w:val="002A554B"/>
    <w:rsid w:val="002C2D59"/>
    <w:rsid w:val="002C65CC"/>
    <w:rsid w:val="002F2F0B"/>
    <w:rsid w:val="002F4CB6"/>
    <w:rsid w:val="003023F6"/>
    <w:rsid w:val="00304900"/>
    <w:rsid w:val="00305853"/>
    <w:rsid w:val="003221D4"/>
    <w:rsid w:val="00325BE2"/>
    <w:rsid w:val="0032765B"/>
    <w:rsid w:val="003376E1"/>
    <w:rsid w:val="00343F2A"/>
    <w:rsid w:val="00351C31"/>
    <w:rsid w:val="0035226D"/>
    <w:rsid w:val="0036487E"/>
    <w:rsid w:val="00367FCF"/>
    <w:rsid w:val="003773BC"/>
    <w:rsid w:val="003816EB"/>
    <w:rsid w:val="00385376"/>
    <w:rsid w:val="0039260C"/>
    <w:rsid w:val="003B22D8"/>
    <w:rsid w:val="003D2BFD"/>
    <w:rsid w:val="003E56BE"/>
    <w:rsid w:val="00400729"/>
    <w:rsid w:val="00412033"/>
    <w:rsid w:val="0041428F"/>
    <w:rsid w:val="00417252"/>
    <w:rsid w:val="0042324F"/>
    <w:rsid w:val="0045041A"/>
    <w:rsid w:val="004520C0"/>
    <w:rsid w:val="00464489"/>
    <w:rsid w:val="004820ED"/>
    <w:rsid w:val="004A37E0"/>
    <w:rsid w:val="004C003A"/>
    <w:rsid w:val="004D18F1"/>
    <w:rsid w:val="004D446C"/>
    <w:rsid w:val="004E204C"/>
    <w:rsid w:val="004E67F8"/>
    <w:rsid w:val="004F2F34"/>
    <w:rsid w:val="004F5652"/>
    <w:rsid w:val="00542934"/>
    <w:rsid w:val="005433B2"/>
    <w:rsid w:val="00560334"/>
    <w:rsid w:val="005756EC"/>
    <w:rsid w:val="00585AC6"/>
    <w:rsid w:val="0059111F"/>
    <w:rsid w:val="00591145"/>
    <w:rsid w:val="00594F3D"/>
    <w:rsid w:val="00597361"/>
    <w:rsid w:val="005A2E6A"/>
    <w:rsid w:val="005C4E90"/>
    <w:rsid w:val="005D1B9A"/>
    <w:rsid w:val="005D1FC0"/>
    <w:rsid w:val="005E12E9"/>
    <w:rsid w:val="005E1350"/>
    <w:rsid w:val="005F38E8"/>
    <w:rsid w:val="005F5BDF"/>
    <w:rsid w:val="00605314"/>
    <w:rsid w:val="00616A79"/>
    <w:rsid w:val="00617C67"/>
    <w:rsid w:val="0062479A"/>
    <w:rsid w:val="00624C16"/>
    <w:rsid w:val="006271F3"/>
    <w:rsid w:val="006336D5"/>
    <w:rsid w:val="00635184"/>
    <w:rsid w:val="00645542"/>
    <w:rsid w:val="006507D3"/>
    <w:rsid w:val="00657141"/>
    <w:rsid w:val="00666CA0"/>
    <w:rsid w:val="00666E83"/>
    <w:rsid w:val="0069465F"/>
    <w:rsid w:val="00694A07"/>
    <w:rsid w:val="006A29B3"/>
    <w:rsid w:val="006B7266"/>
    <w:rsid w:val="006D2597"/>
    <w:rsid w:val="006D575C"/>
    <w:rsid w:val="00700412"/>
    <w:rsid w:val="007031B2"/>
    <w:rsid w:val="00706C0A"/>
    <w:rsid w:val="00710662"/>
    <w:rsid w:val="007149C8"/>
    <w:rsid w:val="007152F2"/>
    <w:rsid w:val="00717318"/>
    <w:rsid w:val="007441EE"/>
    <w:rsid w:val="007544BA"/>
    <w:rsid w:val="0077034C"/>
    <w:rsid w:val="00787F6C"/>
    <w:rsid w:val="00792F65"/>
    <w:rsid w:val="007B0B7A"/>
    <w:rsid w:val="007B309A"/>
    <w:rsid w:val="007D29E1"/>
    <w:rsid w:val="007F74AE"/>
    <w:rsid w:val="008125BE"/>
    <w:rsid w:val="008140B3"/>
    <w:rsid w:val="00816EC5"/>
    <w:rsid w:val="00842A89"/>
    <w:rsid w:val="0085366E"/>
    <w:rsid w:val="00873AEC"/>
    <w:rsid w:val="008800C3"/>
    <w:rsid w:val="00892528"/>
    <w:rsid w:val="008A2302"/>
    <w:rsid w:val="008A582B"/>
    <w:rsid w:val="008B4F41"/>
    <w:rsid w:val="008D78B3"/>
    <w:rsid w:val="009009D0"/>
    <w:rsid w:val="00912DF6"/>
    <w:rsid w:val="00915138"/>
    <w:rsid w:val="00924450"/>
    <w:rsid w:val="00933FDE"/>
    <w:rsid w:val="00941E0B"/>
    <w:rsid w:val="00944C10"/>
    <w:rsid w:val="00952D92"/>
    <w:rsid w:val="00965CF5"/>
    <w:rsid w:val="00991BBC"/>
    <w:rsid w:val="00994C6B"/>
    <w:rsid w:val="0099707F"/>
    <w:rsid w:val="009A3E7D"/>
    <w:rsid w:val="009E0D4F"/>
    <w:rsid w:val="009E1113"/>
    <w:rsid w:val="009E1F01"/>
    <w:rsid w:val="009F3119"/>
    <w:rsid w:val="009F51CA"/>
    <w:rsid w:val="00A03ECF"/>
    <w:rsid w:val="00A303D9"/>
    <w:rsid w:val="00A317ED"/>
    <w:rsid w:val="00A31DFE"/>
    <w:rsid w:val="00A320C7"/>
    <w:rsid w:val="00A34D08"/>
    <w:rsid w:val="00A44E7D"/>
    <w:rsid w:val="00A52712"/>
    <w:rsid w:val="00A5430F"/>
    <w:rsid w:val="00A56C50"/>
    <w:rsid w:val="00A5776E"/>
    <w:rsid w:val="00A7799C"/>
    <w:rsid w:val="00A81D75"/>
    <w:rsid w:val="00A8776E"/>
    <w:rsid w:val="00AA02A2"/>
    <w:rsid w:val="00AA42A8"/>
    <w:rsid w:val="00AB6386"/>
    <w:rsid w:val="00AE059C"/>
    <w:rsid w:val="00AE6147"/>
    <w:rsid w:val="00AF3D94"/>
    <w:rsid w:val="00AF7397"/>
    <w:rsid w:val="00B11BB1"/>
    <w:rsid w:val="00B11BF5"/>
    <w:rsid w:val="00B169F3"/>
    <w:rsid w:val="00B37C52"/>
    <w:rsid w:val="00B67B6E"/>
    <w:rsid w:val="00B939BB"/>
    <w:rsid w:val="00BA0F08"/>
    <w:rsid w:val="00BB1D33"/>
    <w:rsid w:val="00BC584C"/>
    <w:rsid w:val="00BD77E3"/>
    <w:rsid w:val="00BE16CF"/>
    <w:rsid w:val="00BE1888"/>
    <w:rsid w:val="00BE5698"/>
    <w:rsid w:val="00BF5482"/>
    <w:rsid w:val="00C01FB2"/>
    <w:rsid w:val="00C210E8"/>
    <w:rsid w:val="00C24FF9"/>
    <w:rsid w:val="00C343E2"/>
    <w:rsid w:val="00C37B99"/>
    <w:rsid w:val="00C6485B"/>
    <w:rsid w:val="00C70DF1"/>
    <w:rsid w:val="00C7760E"/>
    <w:rsid w:val="00C90A06"/>
    <w:rsid w:val="00CE4A89"/>
    <w:rsid w:val="00CE7907"/>
    <w:rsid w:val="00CF1C6B"/>
    <w:rsid w:val="00CF6443"/>
    <w:rsid w:val="00D07C1A"/>
    <w:rsid w:val="00D20A81"/>
    <w:rsid w:val="00D21C08"/>
    <w:rsid w:val="00D23245"/>
    <w:rsid w:val="00D302F6"/>
    <w:rsid w:val="00D4431C"/>
    <w:rsid w:val="00D44B20"/>
    <w:rsid w:val="00D47898"/>
    <w:rsid w:val="00D71384"/>
    <w:rsid w:val="00D90B4C"/>
    <w:rsid w:val="00D9636F"/>
    <w:rsid w:val="00DA6492"/>
    <w:rsid w:val="00DD11C7"/>
    <w:rsid w:val="00DD2A83"/>
    <w:rsid w:val="00DE5FCE"/>
    <w:rsid w:val="00DF224F"/>
    <w:rsid w:val="00E051E6"/>
    <w:rsid w:val="00E24797"/>
    <w:rsid w:val="00E34C26"/>
    <w:rsid w:val="00E51C4C"/>
    <w:rsid w:val="00E5365E"/>
    <w:rsid w:val="00E6742A"/>
    <w:rsid w:val="00E82152"/>
    <w:rsid w:val="00EB75B9"/>
    <w:rsid w:val="00EC1475"/>
    <w:rsid w:val="00EC28CA"/>
    <w:rsid w:val="00EC2DF4"/>
    <w:rsid w:val="00EE146E"/>
    <w:rsid w:val="00EE1567"/>
    <w:rsid w:val="00EF3DB7"/>
    <w:rsid w:val="00EF4146"/>
    <w:rsid w:val="00EF6998"/>
    <w:rsid w:val="00EF7CBD"/>
    <w:rsid w:val="00F140BE"/>
    <w:rsid w:val="00F253F6"/>
    <w:rsid w:val="00F257C7"/>
    <w:rsid w:val="00F27473"/>
    <w:rsid w:val="00F27DCD"/>
    <w:rsid w:val="00F6646D"/>
    <w:rsid w:val="00F80C9D"/>
    <w:rsid w:val="00FA36EE"/>
    <w:rsid w:val="00FB63EA"/>
    <w:rsid w:val="00FC4376"/>
    <w:rsid w:val="00FE3FF7"/>
    <w:rsid w:val="00FF308F"/>
    <w:rsid w:val="00FF627F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60983"/>
  <w15:docId w15:val="{59121BC3-38FD-4BAB-9CEE-423D8B56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9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71F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D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A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5BDAE-441B-4471-8B0C-B3A4A6B7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aww027</cp:lastModifiedBy>
  <cp:revision>13</cp:revision>
  <cp:lastPrinted>2026-04-10T02:43:00Z</cp:lastPrinted>
  <dcterms:created xsi:type="dcterms:W3CDTF">2020-01-31T01:47:00Z</dcterms:created>
  <dcterms:modified xsi:type="dcterms:W3CDTF">2026-04-10T02:43:00Z</dcterms:modified>
</cp:coreProperties>
</file>